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F104" w14:textId="374886AC" w:rsidR="0056340D" w:rsidRPr="001D62BB" w:rsidRDefault="003535B0" w:rsidP="00260577">
      <w:pPr>
        <w:pStyle w:val="NormalWeb"/>
        <w:spacing w:before="0" w:beforeAutospacing="0" w:after="160" w:afterAutospacing="0"/>
        <w:jc w:val="center"/>
        <w:rPr>
          <w:rFonts w:ascii="Microsoft YaHei" w:eastAsia="Microsoft YaHei" w:hAnsi="Microsoft YaHei" w:cs="Microsoft YaHe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62BB">
        <w:rPr>
          <w:rFonts w:ascii="MS Gothic" w:eastAsia="MS Gothic" w:hAnsi="MS Gothic" w:cs="MS Gothic" w:hint="eastAsia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碧城中文学校</w:t>
      </w:r>
      <w:r w:rsidRPr="001D62BB">
        <w:rPr>
          <w:rFonts w:ascii="Microsoft GothicNeo" w:eastAsia="Microsoft GothicNeo" w:hAnsi="Microsoft GothicNeo" w:cs="Microsoft GothicNeo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2024</w:t>
      </w:r>
      <w:r w:rsidR="00EA61FB" w:rsidRPr="001D62BB">
        <w:rPr>
          <w:rFonts w:ascii="Microsoft YaHei" w:eastAsia="Microsoft YaHei" w:hAnsi="Microsoft YaHei" w:cs="Microsoft YaHei" w:hint="eastAsia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龙年课程</w:t>
      </w:r>
    </w:p>
    <w:p w14:paraId="165539B9" w14:textId="34150E31" w:rsidR="005C53FA" w:rsidRPr="001D62BB" w:rsidRDefault="006A5F7D" w:rsidP="00D92606">
      <w:pPr>
        <w:pStyle w:val="NormalWeb"/>
        <w:spacing w:before="0" w:beforeAutospacing="0" w:after="160" w:afterAutospacing="0"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2BB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5C53FA" w:rsidRPr="001D62BB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学前班到</w:t>
      </w:r>
      <w:r w:rsidR="00C9465C" w:rsidRPr="001D62BB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六</w:t>
      </w:r>
      <w:r w:rsidR="005C53FA" w:rsidRPr="001D62BB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年级</w:t>
      </w:r>
      <w:r w:rsidR="001A2FBF" w:rsidRPr="001D62BB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/青少年</w:t>
      </w:r>
      <w:r w:rsidR="005C53FA" w:rsidRPr="001D62BB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中文  K-G</w:t>
      </w:r>
      <w:r w:rsidR="00C9465C" w:rsidRPr="001D62BB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A2FBF" w:rsidRPr="001D62BB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5C53FA" w:rsidRPr="001D62BB"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Youth Chinese</w:t>
      </w:r>
    </w:p>
    <w:p w14:paraId="44F37349" w14:textId="20533857" w:rsidR="001E2C2D" w:rsidRPr="001D62BB" w:rsidRDefault="001A2FBF" w:rsidP="00177FD8">
      <w:pPr>
        <w:spacing w:line="240" w:lineRule="auto"/>
        <w:jc w:val="both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2</w:t>
      </w:r>
      <w:r w:rsidR="006A5F7D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</w:t>
      </w:r>
      <w:r w:rsidR="00177FD8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成人</w:t>
      </w:r>
      <w:r w:rsidR="00E47719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入门/强化</w:t>
      </w:r>
      <w:r w:rsidR="00177FD8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中</w:t>
      </w:r>
      <w:r w:rsidR="00AE38CA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文</w:t>
      </w:r>
      <w:r w:rsidR="00177FD8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Adult Beginner</w:t>
      </w: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/Enhancement </w:t>
      </w:r>
      <w:r w:rsidR="00177FD8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Chinese </w:t>
      </w:r>
      <w:r w:rsidR="007E43D7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Online/In person</w:t>
      </w:r>
    </w:p>
    <w:p w14:paraId="3A2175AD" w14:textId="40C1E2FF" w:rsidR="00177FD8" w:rsidRPr="001D62BB" w:rsidRDefault="001E2C2D" w:rsidP="00177FD8">
      <w:pPr>
        <w:spacing w:line="240" w:lineRule="auto"/>
        <w:jc w:val="both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3</w:t>
      </w:r>
      <w:r w:rsidR="006A5F7D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</w:t>
      </w:r>
      <w:r w:rsidR="00177FD8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中</w:t>
      </w:r>
      <w:r w:rsidR="0076181B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英文角/</w:t>
      </w:r>
      <w:r w:rsidR="00177FD8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麻将</w:t>
      </w: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</w:t>
      </w:r>
      <w:r w:rsidR="0076181B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中国</w:t>
      </w: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文化</w:t>
      </w:r>
      <w:r w:rsidR="00177FD8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Chinese</w:t>
      </w:r>
      <w:r w:rsidR="00314A30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</w:t>
      </w:r>
      <w:r w:rsidR="0076181B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English </w:t>
      </w:r>
      <w:r w:rsidR="00177FD8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Club</w:t>
      </w:r>
      <w:r w:rsidR="00314A30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</w:t>
      </w:r>
      <w:r w:rsidR="00177FD8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Mahjo</w:t>
      </w:r>
      <w:r w:rsidR="0076181B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n</w:t>
      </w:r>
      <w:r w:rsidR="00314A30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g/</w:t>
      </w:r>
      <w:r w:rsidR="0076181B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Culture</w:t>
      </w:r>
    </w:p>
    <w:p w14:paraId="4B1A989B" w14:textId="4023B855" w:rsidR="00D34FD5" w:rsidRPr="001D62BB" w:rsidRDefault="003E47A0" w:rsidP="00D34FD5">
      <w:pPr>
        <w:spacing w:line="240" w:lineRule="auto"/>
        <w:jc w:val="both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4</w:t>
      </w:r>
      <w:r w:rsidR="006A5F7D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</w:t>
      </w:r>
      <w:r w:rsidR="00D34FD5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儿童/青少年</w:t>
      </w:r>
      <w:r w:rsidR="00EF33AC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/成人</w:t>
      </w:r>
      <w:r w:rsidR="00D34FD5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烹饪/电影</w:t>
      </w:r>
      <w:r w:rsidR="009D48C2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赏析</w:t>
      </w:r>
      <w:r w:rsidR="00D34FD5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Kids/Youth</w:t>
      </w:r>
      <w:r w:rsidR="00444A73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/Adult</w:t>
      </w:r>
      <w:r w:rsidR="0027052E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r w:rsidR="00D34FD5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Cooking</w:t>
      </w:r>
      <w:r w:rsidR="00314A30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</w:t>
      </w:r>
      <w:r w:rsidR="00D34FD5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Movies</w:t>
      </w:r>
    </w:p>
    <w:p w14:paraId="3DA569EF" w14:textId="01627E13" w:rsidR="00EC3929" w:rsidRPr="001D62BB" w:rsidRDefault="00D92606" w:rsidP="00B46462">
      <w:pPr>
        <w:spacing w:line="240" w:lineRule="auto"/>
        <w:jc w:val="both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5</w:t>
      </w:r>
      <w:r w:rsidR="006A5F7D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</w:t>
      </w: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小儿（4</w:t>
      </w:r>
      <w:r w:rsidR="007E3DE6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-6岁）/</w:t>
      </w:r>
      <w:r w:rsidR="00B46462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儿童</w:t>
      </w:r>
      <w:r w:rsidR="007E3DE6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（7-</w:t>
      </w:r>
      <w:r w:rsidR="007478FC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9岁）</w:t>
      </w:r>
      <w:r w:rsidR="00621436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/少儿（11-13岁）</w:t>
      </w:r>
      <w:r w:rsidR="00B46462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国际象棋</w:t>
      </w:r>
      <w:r w:rsidR="00A438AB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/中国围棋</w:t>
      </w:r>
      <w:r w:rsidR="00EC3929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/绘画 </w:t>
      </w:r>
      <w:r w:rsidR="00B46462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Chess</w:t>
      </w:r>
      <w:r w:rsidR="00A438AB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/Chinese Chess</w:t>
      </w:r>
      <w:r w:rsidR="00EC3929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/Painting</w:t>
      </w:r>
    </w:p>
    <w:p w14:paraId="64306AB0" w14:textId="5CD5F160" w:rsidR="00B46462" w:rsidRPr="001D62BB" w:rsidRDefault="00621436" w:rsidP="00B46462">
      <w:pPr>
        <w:spacing w:line="240" w:lineRule="auto"/>
        <w:jc w:val="both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6</w:t>
      </w:r>
      <w:r w:rsidR="006A5F7D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</w:t>
      </w:r>
      <w:r w:rsidR="00BE57E5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中文学校</w:t>
      </w:r>
      <w:r w:rsidR="00B46462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国际象棋</w:t>
      </w:r>
      <w:r w:rsidR="00AE38CA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俱乐部</w:t>
      </w:r>
      <w:r w:rsidR="00A438AB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/合唱团 Chinese School</w:t>
      </w:r>
      <w:r w:rsidR="00B46462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r w:rsidR="00A438AB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Chess Club/Choir</w:t>
      </w:r>
    </w:p>
    <w:p w14:paraId="517E0489" w14:textId="5D228E85" w:rsidR="00444A73" w:rsidRPr="001D62BB" w:rsidRDefault="0003168C" w:rsidP="005C53FA">
      <w:pPr>
        <w:spacing w:line="240" w:lineRule="auto"/>
        <w:jc w:val="both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7</w:t>
      </w:r>
      <w:r w:rsidR="006A5F7D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. </w:t>
      </w: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中小学数学</w:t>
      </w:r>
      <w:r w:rsidR="00E8166F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r w:rsidR="006E5FD5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Math </w:t>
      </w:r>
      <w:r w:rsidR="00E8166F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Enhancement</w:t>
      </w:r>
      <w:r w:rsidR="001152F9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r w:rsidR="00314A30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</w:t>
      </w:r>
      <w:r w:rsidR="00E8166F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Contests</w:t>
      </w:r>
      <w:r w:rsidR="00314A30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</w:t>
      </w:r>
      <w:r w:rsidR="00E8166F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Tests</w:t>
      </w:r>
      <w:r w:rsidR="00314A30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</w:t>
      </w:r>
      <w:r w:rsidR="00E8166F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AP</w:t>
      </w:r>
      <w:r w:rsidR="006E5FD5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r w:rsidR="007059C9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Math</w:t>
      </w:r>
      <w:r w:rsidR="001152F9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</w:p>
    <w:p w14:paraId="1E972AF4" w14:textId="08CB4355" w:rsidR="005E0F81" w:rsidRPr="001D62BB" w:rsidRDefault="005E0F81" w:rsidP="005C53FA">
      <w:pPr>
        <w:spacing w:line="240" w:lineRule="auto"/>
        <w:jc w:val="both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8.中小学英语 English </w:t>
      </w:r>
      <w:r w:rsidR="00314A30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Reading</w:t>
      </w:r>
      <w:r w:rsidR="00EC09D4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/Writing/Grammar/</w:t>
      </w:r>
      <w:r w:rsidR="00062381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Vocabulary</w:t>
      </w:r>
    </w:p>
    <w:p w14:paraId="41789A66" w14:textId="12A9973E" w:rsidR="00062381" w:rsidRPr="001D62BB" w:rsidRDefault="00062381" w:rsidP="005C53FA">
      <w:pPr>
        <w:spacing w:line="240" w:lineRule="auto"/>
        <w:jc w:val="both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9.</w:t>
      </w:r>
      <w:r w:rsidR="00A26C44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古诗诵读</w:t>
      </w: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/中英文演讲</w:t>
      </w:r>
      <w:r w:rsidR="001152F9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</w:t>
      </w:r>
      <w:r w:rsidR="001152F9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AP</w:t>
      </w:r>
      <w:r w:rsidR="001152F9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中文</w:t>
      </w:r>
      <w:r w:rsidR="005C53FA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Poem</w:t>
      </w: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Recitation/</w:t>
      </w:r>
      <w:r w:rsidR="005C53FA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Public Speaking</w:t>
      </w:r>
      <w:r w:rsidR="001152F9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/AP Chinese</w:t>
      </w:r>
    </w:p>
    <w:p w14:paraId="17F8500D" w14:textId="2D7AEAFC" w:rsidR="00196B4B" w:rsidRPr="001D62BB" w:rsidRDefault="00062381" w:rsidP="00886298">
      <w:pPr>
        <w:spacing w:line="240" w:lineRule="auto"/>
        <w:jc w:val="both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10</w:t>
      </w:r>
      <w:r w:rsidR="009F203A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. </w:t>
      </w:r>
      <w:r w:rsidR="00A26C44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翻译</w:t>
      </w:r>
      <w:r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/移民</w:t>
      </w:r>
      <w:r w:rsidR="009F203A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英语</w:t>
      </w:r>
      <w:r w:rsidR="005C53FA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Translation</w:t>
      </w:r>
      <w:r w:rsidR="009F203A" w:rsidRPr="001D62BB"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/Immigration English</w:t>
      </w:r>
    </w:p>
    <w:p w14:paraId="4A4B07CA" w14:textId="75704BA3" w:rsidR="005B6F2A" w:rsidRPr="001D62BB" w:rsidRDefault="00EA61FB" w:rsidP="00EA61FB">
      <w:pPr>
        <w:pStyle w:val="NormalWeb"/>
        <w:spacing w:before="0" w:beforeAutospacing="0" w:after="160" w:afterAutospacing="0"/>
        <w:rPr>
          <w:rFonts w:ascii="Bahnschrift Condensed" w:hAnsi="Bahnschrift Condensed" w:cs="Calibri"/>
          <w:sz w:val="36"/>
          <w:szCs w:val="36"/>
        </w:rPr>
      </w:pPr>
      <w:r w:rsidRPr="001D62BB">
        <w:rPr>
          <w:rFonts w:ascii="Bahnschrift Condensed" w:hAnsi="Bahnschrift Condensed" w:cs="Calibri"/>
          <w:sz w:val="36"/>
          <w:szCs w:val="36"/>
        </w:rPr>
        <w:t xml:space="preserve"> </w:t>
      </w:r>
      <w:r w:rsidR="005B6F2A" w:rsidRPr="001D62BB">
        <w:rPr>
          <w:rFonts w:ascii="Microsoft YaHei" w:eastAsia="Microsoft YaHei" w:hAnsi="Microsoft YaHei" w:cs="Microsoft YaHe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碧城中文学校</w:t>
      </w:r>
      <w:r w:rsidR="005B6F2A"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龙年</w:t>
      </w:r>
      <w:r w:rsidR="005251EF" w:rsidRPr="001D62BB">
        <w:rPr>
          <w:rFonts w:ascii="Microsoft YaHei" w:eastAsia="Microsoft YaHei" w:hAnsi="Microsoft YaHei" w:cs="Microsoft YaHei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恭祝</w:t>
      </w:r>
      <w:r w:rsidR="005B6F2A"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：</w:t>
      </w:r>
    </w:p>
    <w:p w14:paraId="5DB38E8B" w14:textId="5FF1CC60" w:rsidR="006C0341" w:rsidRPr="001D62BB" w:rsidRDefault="006C0341" w:rsidP="00EA61FB">
      <w:pPr>
        <w:pStyle w:val="NormalWeb"/>
        <w:spacing w:before="0" w:beforeAutospacing="0" w:after="160" w:afterAutospacing="0"/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</w:t>
      </w:r>
      <w:r w:rsidRPr="001D62BB">
        <w:rPr>
          <w:rFonts w:ascii="Microsoft YaHei" w:eastAsia="Microsoft YaHei" w:hAnsi="Microsoft YaHei" w:cs="Microsoft YaHei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龙马</w:t>
      </w:r>
      <w:r w:rsidRPr="001D62BB">
        <w:rPr>
          <w:rFonts w:ascii="MS Gothic" w:eastAsia="MS Gothic" w:hAnsi="MS Gothic" w:cs="MS Gothic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精神</w:t>
      </w:r>
      <w:r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身体健康</w:t>
      </w:r>
      <w:r w:rsidR="00556348"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="00C9760B" w:rsidRPr="001D62BB">
        <w:rPr>
          <w:rFonts w:ascii="Microsoft YaHei" w:eastAsia="Microsoft YaHei" w:hAnsi="Microsoft YaHei" w:cs="Microsoft YaHe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龙翔凤舞</w:t>
      </w:r>
      <w:r w:rsidR="00C9760B"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3B5A54"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C9760B"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才华横溢</w:t>
      </w:r>
      <w:r w:rsidR="00C9760B"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</w:p>
    <w:p w14:paraId="70294B98" w14:textId="77777777" w:rsidR="00120E63" w:rsidRDefault="00402AA8" w:rsidP="00112F8E">
      <w:pPr>
        <w:pStyle w:val="NormalWeb"/>
        <w:spacing w:before="0" w:beforeAutospacing="0" w:after="160" w:afterAutospacing="0"/>
        <w:rPr>
          <w:rFonts w:ascii="Bahnschrift Condensed" w:eastAsiaTheme="minorEastAsia" w:hAnsi="Bahnschrift Condensed" w:cs="MS Gothic"/>
          <w:b/>
          <w:bCs/>
          <w:sz w:val="40"/>
          <w:szCs w:val="40"/>
        </w:rPr>
      </w:pPr>
      <w:r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</w:t>
      </w:r>
      <w:r w:rsidR="00A9692A" w:rsidRPr="001D62BB">
        <w:rPr>
          <w:rFonts w:ascii="Microsoft YaHei" w:eastAsia="Microsoft YaHei" w:hAnsi="Microsoft YaHei" w:cs="Microsoft YaHei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龙行龘龘</w:t>
      </w:r>
      <w:r w:rsidR="00946394" w:rsidRPr="001D62BB">
        <w:rPr>
          <w:rFonts w:ascii="Microsoft YaHei" w:eastAsia="Microsoft YaHei" w:hAnsi="Microsoft YaHei" w:cs="Microsoft YaHei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B5A54" w:rsidRPr="001D62BB">
        <w:rPr>
          <w:rFonts w:ascii="Microsoft YaHei" w:eastAsia="Microsoft YaHei" w:hAnsi="Microsoft YaHei" w:cs="Microsoft YaHe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9692A" w:rsidRPr="001D62BB">
        <w:rPr>
          <w:rFonts w:ascii="SimSun" w:eastAsia="SimSun" w:hAnsi="SimSun" w:cs="SimSun" w:hint="eastAsia"/>
          <w:b/>
          <w:color w:val="F7CAAC" w:themeColor="accent2" w:themeTint="66"/>
          <w:sz w:val="36"/>
          <w:szCs w:val="36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前程朤朤</w:t>
      </w:r>
      <w:r w:rsidR="00946394" w:rsidRPr="001D62BB">
        <w:rPr>
          <w:rFonts w:ascii="SimSun" w:eastAsia="SimSun" w:hAnsi="SimSun" w:cs="SimSun" w:hint="eastAsia"/>
          <w:b/>
          <w:color w:val="F7CAAC" w:themeColor="accent2" w:themeTint="66"/>
          <w:sz w:val="36"/>
          <w:szCs w:val="36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251EF" w:rsidRPr="001D62BB">
        <w:rPr>
          <w:rFonts w:ascii="SimSun" w:eastAsia="SimSun" w:hAnsi="SimSun" w:cs="SimSun"/>
          <w:b/>
          <w:color w:val="F7CAAC" w:themeColor="accent2" w:themeTint="66"/>
          <w:sz w:val="36"/>
          <w:szCs w:val="36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9524B" w:rsidRPr="001D62BB">
        <w:rPr>
          <w:rFonts w:ascii="Microsoft YaHei" w:eastAsia="Microsoft YaHei" w:hAnsi="Microsoft YaHei" w:cs="Microsoft YaHe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龙腾四海</w:t>
      </w:r>
      <w:r w:rsidR="00E9524B"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3B5A54"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E9524B" w:rsidRPr="001D62BB"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福满人间</w:t>
      </w:r>
      <w:r w:rsidRPr="003B5A54">
        <w:rPr>
          <w:rFonts w:ascii="Bahnschrift Condensed" w:eastAsiaTheme="minorEastAsia" w:hAnsi="Bahnschrift Condensed" w:cs="MS Gothic"/>
          <w:b/>
          <w:bCs/>
          <w:sz w:val="40"/>
          <w:szCs w:val="40"/>
        </w:rPr>
        <w:t xml:space="preserve"> </w:t>
      </w:r>
    </w:p>
    <w:p w14:paraId="3244701C" w14:textId="7B45F5EF" w:rsidR="00341CEF" w:rsidRPr="003B5A54" w:rsidRDefault="00120E63" w:rsidP="00112F8E">
      <w:pPr>
        <w:pStyle w:val="NormalWeb"/>
        <w:spacing w:before="0" w:beforeAutospacing="0" w:after="160" w:afterAutospacing="0"/>
        <w:rPr>
          <w:rFonts w:ascii="Bahnschrift Condensed" w:eastAsiaTheme="minorEastAsia" w:hAnsi="Bahnschrift Condensed" w:cs="MS Gothic"/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5F8CB6F" wp14:editId="0D672381">
            <wp:extent cx="5705475" cy="1103386"/>
            <wp:effectExtent l="0" t="0" r="0" b="1905"/>
            <wp:docPr id="452279753" name="Picture 2" descr="A red background with a dragon and firewor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279753" name="Picture 2" descr="A red background with a dragon and firewor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0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AA8" w:rsidRPr="003B5A54">
        <w:rPr>
          <w:rFonts w:ascii="Bahnschrift Condensed" w:eastAsiaTheme="minorEastAsia" w:hAnsi="Bahnschrift Condensed" w:cs="MS Gothic"/>
          <w:b/>
          <w:bCs/>
          <w:sz w:val="40"/>
          <w:szCs w:val="40"/>
        </w:rPr>
        <w:t xml:space="preserve">       </w:t>
      </w:r>
    </w:p>
    <w:sectPr w:rsidR="00341CEF" w:rsidRPr="003B5A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0003" w14:textId="77777777" w:rsidR="000B4721" w:rsidRDefault="000B4721" w:rsidP="00D262DB">
      <w:pPr>
        <w:spacing w:after="0" w:line="240" w:lineRule="auto"/>
      </w:pPr>
      <w:r>
        <w:separator/>
      </w:r>
    </w:p>
  </w:endnote>
  <w:endnote w:type="continuationSeparator" w:id="0">
    <w:p w14:paraId="4E6F1B2E" w14:textId="77777777" w:rsidR="000B4721" w:rsidRDefault="000B4721" w:rsidP="00D2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B1AE" w14:textId="77777777" w:rsidR="000B4721" w:rsidRDefault="000B4721" w:rsidP="00D262DB">
      <w:pPr>
        <w:spacing w:after="0" w:line="240" w:lineRule="auto"/>
      </w:pPr>
      <w:r>
        <w:separator/>
      </w:r>
    </w:p>
  </w:footnote>
  <w:footnote w:type="continuationSeparator" w:id="0">
    <w:p w14:paraId="34BC95F8" w14:textId="77777777" w:rsidR="000B4721" w:rsidRDefault="000B4721" w:rsidP="00D2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4339" w14:textId="77777777" w:rsidR="0036004A" w:rsidRDefault="00D40CE2" w:rsidP="00D40CE2">
    <w:pPr>
      <w:spacing w:line="240" w:lineRule="auto"/>
      <w:jc w:val="both"/>
      <w:rPr>
        <w:rFonts w:asciiTheme="majorEastAsia" w:eastAsiaTheme="majorEastAsia" w:hAnsiTheme="majorEastAsia" w:cs="Times New Roman"/>
        <w:kern w:val="0"/>
        <w:sz w:val="28"/>
        <w:szCs w:val="28"/>
        <w14:ligatures w14:val="none"/>
      </w:rPr>
    </w:pPr>
    <w:r w:rsidRPr="001D62BB">
      <w:rPr>
        <w:rFonts w:asciiTheme="majorEastAsia" w:eastAsiaTheme="majorEastAsia" w:hAnsiTheme="majorEastAsia" w:cs="Times New Roman" w:hint="eastAsia"/>
        <w:kern w:val="0"/>
        <w:sz w:val="28"/>
        <w:szCs w:val="28"/>
        <w14:ligatures w14:val="none"/>
      </w:rPr>
      <w:t>学校</w:t>
    </w:r>
    <w:r w:rsidR="0039565B" w:rsidRPr="001D62BB">
      <w:rPr>
        <w:rFonts w:asciiTheme="majorEastAsia" w:eastAsiaTheme="majorEastAsia" w:hAnsiTheme="majorEastAsia" w:cs="Times New Roman" w:hint="eastAsia"/>
        <w:kern w:val="0"/>
        <w:sz w:val="28"/>
        <w:szCs w:val="28"/>
        <w14:ligatures w14:val="none"/>
      </w:rPr>
      <w:t>地址/</w:t>
    </w:r>
    <w:r w:rsidRPr="001D62BB">
      <w:rPr>
        <w:rFonts w:asciiTheme="majorEastAsia" w:eastAsiaTheme="majorEastAsia" w:hAnsiTheme="majorEastAsia" w:cs="Times New Roman" w:hint="eastAsia"/>
        <w:kern w:val="0"/>
        <w:sz w:val="28"/>
        <w:szCs w:val="28"/>
        <w14:ligatures w14:val="none"/>
      </w:rPr>
      <w:t>网址</w:t>
    </w:r>
    <w:r w:rsidR="006B139E" w:rsidRPr="001D62BB">
      <w:rPr>
        <w:rFonts w:asciiTheme="majorEastAsia" w:eastAsiaTheme="majorEastAsia" w:hAnsiTheme="majorEastAsia" w:cs="Times New Roman" w:hint="eastAsia"/>
        <w:kern w:val="0"/>
        <w:sz w:val="28"/>
        <w:szCs w:val="28"/>
        <w14:ligatures w14:val="none"/>
      </w:rPr>
      <w:t>：</w:t>
    </w:r>
    <w:r w:rsidRPr="001D62BB">
      <w:rPr>
        <w:rFonts w:asciiTheme="majorEastAsia" w:eastAsiaTheme="majorEastAsia" w:hAnsiTheme="majorEastAsia" w:cs="Times New Roman"/>
        <w:kern w:val="0"/>
        <w:sz w:val="28"/>
        <w:szCs w:val="28"/>
        <w14:ligatures w14:val="none"/>
      </w:rPr>
      <w:t>碧城华人教会</w:t>
    </w:r>
    <w:r w:rsidRPr="001D62BB">
      <w:rPr>
        <w:rFonts w:asciiTheme="majorEastAsia" w:eastAsiaTheme="majorEastAsia" w:hAnsiTheme="majorEastAsia" w:cs="Times New Roman" w:hint="eastAsia"/>
        <w:kern w:val="0"/>
        <w:sz w:val="28"/>
        <w:szCs w:val="28"/>
        <w14:ligatures w14:val="none"/>
      </w:rPr>
      <w:t>P</w:t>
    </w:r>
    <w:r w:rsidRPr="001D62BB">
      <w:rPr>
        <w:rFonts w:asciiTheme="majorEastAsia" w:eastAsiaTheme="majorEastAsia" w:hAnsiTheme="majorEastAsia" w:cs="Times New Roman"/>
        <w:kern w:val="0"/>
        <w:sz w:val="28"/>
        <w:szCs w:val="28"/>
        <w14:ligatures w14:val="none"/>
      </w:rPr>
      <w:t>eoria Chinese Christian Church 10039 N Garden Ln, Peoria, IL 61615.</w:t>
    </w:r>
    <w:r w:rsidR="0039565B" w:rsidRPr="001D62BB">
      <w:rPr>
        <w:rFonts w:asciiTheme="majorEastAsia" w:eastAsiaTheme="majorEastAsia" w:hAnsiTheme="majorEastAsia" w:cs="Times New Roman"/>
        <w:kern w:val="0"/>
        <w:sz w:val="28"/>
        <w:szCs w:val="28"/>
        <w14:ligatures w14:val="none"/>
      </w:rPr>
      <w:t xml:space="preserve">pcls.peoriachinese.org </w:t>
    </w:r>
  </w:p>
  <w:p w14:paraId="033A1987" w14:textId="144B3ADF" w:rsidR="00D40CE2" w:rsidRPr="001D62BB" w:rsidRDefault="0039565B" w:rsidP="00D40CE2">
    <w:pPr>
      <w:spacing w:line="240" w:lineRule="auto"/>
      <w:jc w:val="both"/>
      <w:rPr>
        <w:rFonts w:asciiTheme="majorEastAsia" w:eastAsiaTheme="majorEastAsia" w:hAnsiTheme="majorEastAsia" w:cs="Times New Roman"/>
        <w:kern w:val="0"/>
        <w:sz w:val="28"/>
        <w:szCs w:val="28"/>
        <w14:ligatures w14:val="none"/>
      </w:rPr>
    </w:pPr>
    <w:r w:rsidRPr="001D62BB">
      <w:rPr>
        <w:rFonts w:asciiTheme="majorEastAsia" w:eastAsiaTheme="majorEastAsia" w:hAnsiTheme="majorEastAsia" w:cs="Times New Roman"/>
        <w:kern w:val="0"/>
        <w:sz w:val="28"/>
        <w:szCs w:val="28"/>
        <w14:ligatures w14:val="none"/>
      </w:rPr>
      <w:t xml:space="preserve">联系方式: </w:t>
    </w:r>
    <w:hyperlink r:id="rId1" w:history="1">
      <w:r w:rsidRPr="001D62BB">
        <w:rPr>
          <w:rFonts w:asciiTheme="majorEastAsia" w:eastAsiaTheme="majorEastAsia" w:hAnsiTheme="majorEastAsia" w:cs="Times New Roman"/>
          <w:kern w:val="0"/>
          <w:sz w:val="28"/>
          <w:szCs w:val="28"/>
          <w14:ligatures w14:val="none"/>
        </w:rPr>
        <w:t>peoriazwxx@gmail.com</w:t>
      </w:r>
    </w:hyperlink>
    <w:r w:rsidRPr="001D62BB">
      <w:rPr>
        <w:rFonts w:asciiTheme="majorEastAsia" w:eastAsiaTheme="majorEastAsia" w:hAnsiTheme="majorEastAsia" w:cs="Times New Roman"/>
        <w:kern w:val="0"/>
        <w:sz w:val="28"/>
        <w:szCs w:val="28"/>
        <w14:ligatures w14:val="none"/>
      </w:rPr>
      <w:t xml:space="preserve">      309 265 8775    </w:t>
    </w:r>
    <w:r w:rsidR="00D40CE2" w:rsidRPr="001D62BB">
      <w:rPr>
        <w:rFonts w:asciiTheme="majorEastAsia" w:eastAsiaTheme="majorEastAsia" w:hAnsiTheme="majorEastAsia" w:cs="Times New Roman"/>
        <w:kern w:val="0"/>
        <w:sz w:val="28"/>
        <w:szCs w:val="28"/>
        <w14:ligatures w14:val="none"/>
      </w:rPr>
      <w:t xml:space="preserve"> </w:t>
    </w:r>
  </w:p>
  <w:p w14:paraId="70316729" w14:textId="78EDA56A" w:rsidR="00D262DB" w:rsidRPr="006F7C6A" w:rsidRDefault="00D262DB" w:rsidP="00EC3584">
    <w:pPr>
      <w:pStyle w:val="Header"/>
      <w:spacing w:before="2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02C"/>
    <w:multiLevelType w:val="hybridMultilevel"/>
    <w:tmpl w:val="E4542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9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CB"/>
    <w:rsid w:val="0003168C"/>
    <w:rsid w:val="00040870"/>
    <w:rsid w:val="00046400"/>
    <w:rsid w:val="00061FAC"/>
    <w:rsid w:val="00062381"/>
    <w:rsid w:val="0006298A"/>
    <w:rsid w:val="000B4721"/>
    <w:rsid w:val="000B504E"/>
    <w:rsid w:val="000C7AD1"/>
    <w:rsid w:val="000D593D"/>
    <w:rsid w:val="00112F8E"/>
    <w:rsid w:val="001145B3"/>
    <w:rsid w:val="001152F9"/>
    <w:rsid w:val="00120E63"/>
    <w:rsid w:val="00124428"/>
    <w:rsid w:val="0013214D"/>
    <w:rsid w:val="00140191"/>
    <w:rsid w:val="0014042C"/>
    <w:rsid w:val="00177FC3"/>
    <w:rsid w:val="00177FD8"/>
    <w:rsid w:val="00180726"/>
    <w:rsid w:val="00190FC4"/>
    <w:rsid w:val="0019151A"/>
    <w:rsid w:val="00196B4B"/>
    <w:rsid w:val="0019723B"/>
    <w:rsid w:val="001A0927"/>
    <w:rsid w:val="001A2FBF"/>
    <w:rsid w:val="001C6E54"/>
    <w:rsid w:val="001D62BB"/>
    <w:rsid w:val="001E2C2D"/>
    <w:rsid w:val="002017BA"/>
    <w:rsid w:val="00203580"/>
    <w:rsid w:val="002365F2"/>
    <w:rsid w:val="00242339"/>
    <w:rsid w:val="00244163"/>
    <w:rsid w:val="00260577"/>
    <w:rsid w:val="0027052E"/>
    <w:rsid w:val="00277CA8"/>
    <w:rsid w:val="002B0354"/>
    <w:rsid w:val="002B06B9"/>
    <w:rsid w:val="002B43F4"/>
    <w:rsid w:val="002C0F0C"/>
    <w:rsid w:val="002D7ACB"/>
    <w:rsid w:val="002E0C81"/>
    <w:rsid w:val="00314A30"/>
    <w:rsid w:val="0033342B"/>
    <w:rsid w:val="00341CEF"/>
    <w:rsid w:val="0034484E"/>
    <w:rsid w:val="003535B0"/>
    <w:rsid w:val="0036004A"/>
    <w:rsid w:val="00365002"/>
    <w:rsid w:val="003710FE"/>
    <w:rsid w:val="003731D5"/>
    <w:rsid w:val="00375265"/>
    <w:rsid w:val="0039565B"/>
    <w:rsid w:val="00397934"/>
    <w:rsid w:val="003B5A54"/>
    <w:rsid w:val="003C548A"/>
    <w:rsid w:val="003C768C"/>
    <w:rsid w:val="003E21C3"/>
    <w:rsid w:val="003E2D60"/>
    <w:rsid w:val="003E47A0"/>
    <w:rsid w:val="004007FE"/>
    <w:rsid w:val="00402AA8"/>
    <w:rsid w:val="00433356"/>
    <w:rsid w:val="00444A73"/>
    <w:rsid w:val="00481E1C"/>
    <w:rsid w:val="004A2B01"/>
    <w:rsid w:val="004B6B15"/>
    <w:rsid w:val="004C11E2"/>
    <w:rsid w:val="005112DC"/>
    <w:rsid w:val="005251EF"/>
    <w:rsid w:val="00541C52"/>
    <w:rsid w:val="00546774"/>
    <w:rsid w:val="005468B0"/>
    <w:rsid w:val="00556348"/>
    <w:rsid w:val="0056340D"/>
    <w:rsid w:val="00563955"/>
    <w:rsid w:val="005745E7"/>
    <w:rsid w:val="0057471F"/>
    <w:rsid w:val="00594392"/>
    <w:rsid w:val="00597FA2"/>
    <w:rsid w:val="005A28F7"/>
    <w:rsid w:val="005B6F2A"/>
    <w:rsid w:val="005B74A8"/>
    <w:rsid w:val="005C25C7"/>
    <w:rsid w:val="005C53FA"/>
    <w:rsid w:val="005E0F81"/>
    <w:rsid w:val="005E3185"/>
    <w:rsid w:val="005E4FE5"/>
    <w:rsid w:val="005E5013"/>
    <w:rsid w:val="00621436"/>
    <w:rsid w:val="00640093"/>
    <w:rsid w:val="006432D2"/>
    <w:rsid w:val="006500D0"/>
    <w:rsid w:val="006617C2"/>
    <w:rsid w:val="0068572F"/>
    <w:rsid w:val="006858BF"/>
    <w:rsid w:val="006A5F7D"/>
    <w:rsid w:val="006B139E"/>
    <w:rsid w:val="006C0341"/>
    <w:rsid w:val="006E5FD5"/>
    <w:rsid w:val="006F7C6A"/>
    <w:rsid w:val="007059C9"/>
    <w:rsid w:val="0071203F"/>
    <w:rsid w:val="00715D8F"/>
    <w:rsid w:val="007409AC"/>
    <w:rsid w:val="007478FC"/>
    <w:rsid w:val="0076181B"/>
    <w:rsid w:val="0076239C"/>
    <w:rsid w:val="007703E5"/>
    <w:rsid w:val="00777BBE"/>
    <w:rsid w:val="00795A8A"/>
    <w:rsid w:val="007A1E7D"/>
    <w:rsid w:val="007A2C8C"/>
    <w:rsid w:val="007A6CEB"/>
    <w:rsid w:val="007A6DD5"/>
    <w:rsid w:val="007E3DE6"/>
    <w:rsid w:val="007E43D7"/>
    <w:rsid w:val="007F0A34"/>
    <w:rsid w:val="007F4CC3"/>
    <w:rsid w:val="007F7C66"/>
    <w:rsid w:val="00815396"/>
    <w:rsid w:val="00821218"/>
    <w:rsid w:val="00823692"/>
    <w:rsid w:val="00862D15"/>
    <w:rsid w:val="00886298"/>
    <w:rsid w:val="008B1F48"/>
    <w:rsid w:val="008B51D6"/>
    <w:rsid w:val="00915E47"/>
    <w:rsid w:val="00917E84"/>
    <w:rsid w:val="00946394"/>
    <w:rsid w:val="009532E3"/>
    <w:rsid w:val="009777E1"/>
    <w:rsid w:val="00982095"/>
    <w:rsid w:val="009A3FF4"/>
    <w:rsid w:val="009B435C"/>
    <w:rsid w:val="009B43BC"/>
    <w:rsid w:val="009C1022"/>
    <w:rsid w:val="009D48C2"/>
    <w:rsid w:val="009F203A"/>
    <w:rsid w:val="009F7D0A"/>
    <w:rsid w:val="00A00516"/>
    <w:rsid w:val="00A05BC1"/>
    <w:rsid w:val="00A066E0"/>
    <w:rsid w:val="00A2511A"/>
    <w:rsid w:val="00A26C44"/>
    <w:rsid w:val="00A438AB"/>
    <w:rsid w:val="00A43A89"/>
    <w:rsid w:val="00A5493E"/>
    <w:rsid w:val="00A80774"/>
    <w:rsid w:val="00A9692A"/>
    <w:rsid w:val="00AA737F"/>
    <w:rsid w:val="00AE38CA"/>
    <w:rsid w:val="00AE5423"/>
    <w:rsid w:val="00AF20A1"/>
    <w:rsid w:val="00B20CF9"/>
    <w:rsid w:val="00B30304"/>
    <w:rsid w:val="00B40492"/>
    <w:rsid w:val="00B431D7"/>
    <w:rsid w:val="00B46462"/>
    <w:rsid w:val="00B52A8B"/>
    <w:rsid w:val="00B54357"/>
    <w:rsid w:val="00B742A3"/>
    <w:rsid w:val="00BC5DFD"/>
    <w:rsid w:val="00BC7A68"/>
    <w:rsid w:val="00BE0850"/>
    <w:rsid w:val="00BE57E5"/>
    <w:rsid w:val="00C03B5E"/>
    <w:rsid w:val="00C65B68"/>
    <w:rsid w:val="00C716F8"/>
    <w:rsid w:val="00C8535A"/>
    <w:rsid w:val="00C919BD"/>
    <w:rsid w:val="00C9465C"/>
    <w:rsid w:val="00C9760B"/>
    <w:rsid w:val="00CB1B2B"/>
    <w:rsid w:val="00CC3999"/>
    <w:rsid w:val="00CD4965"/>
    <w:rsid w:val="00D1437F"/>
    <w:rsid w:val="00D262DB"/>
    <w:rsid w:val="00D31FA9"/>
    <w:rsid w:val="00D34FD5"/>
    <w:rsid w:val="00D40CE2"/>
    <w:rsid w:val="00D46BA5"/>
    <w:rsid w:val="00D504F3"/>
    <w:rsid w:val="00D92606"/>
    <w:rsid w:val="00DA63F1"/>
    <w:rsid w:val="00DC1922"/>
    <w:rsid w:val="00E20789"/>
    <w:rsid w:val="00E23A63"/>
    <w:rsid w:val="00E23B07"/>
    <w:rsid w:val="00E47719"/>
    <w:rsid w:val="00E503F3"/>
    <w:rsid w:val="00E8166F"/>
    <w:rsid w:val="00E93E7F"/>
    <w:rsid w:val="00E9524B"/>
    <w:rsid w:val="00EA61FB"/>
    <w:rsid w:val="00EB4AB4"/>
    <w:rsid w:val="00EC09D4"/>
    <w:rsid w:val="00EC3584"/>
    <w:rsid w:val="00EC3929"/>
    <w:rsid w:val="00EE3200"/>
    <w:rsid w:val="00EF33AC"/>
    <w:rsid w:val="00F06DE3"/>
    <w:rsid w:val="00F104C8"/>
    <w:rsid w:val="00F90F33"/>
    <w:rsid w:val="00FA3432"/>
    <w:rsid w:val="00FA6B60"/>
    <w:rsid w:val="00FA78C3"/>
    <w:rsid w:val="00FB2BCB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882C"/>
  <w15:chartTrackingRefBased/>
  <w15:docId w15:val="{66A9F3A0-8FF1-4AC0-929F-86DC4D92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97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F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DB"/>
  </w:style>
  <w:style w:type="paragraph" w:styleId="Footer">
    <w:name w:val="footer"/>
    <w:basedOn w:val="Normal"/>
    <w:link w:val="FooterChar"/>
    <w:uiPriority w:val="99"/>
    <w:unhideWhenUsed/>
    <w:rsid w:val="00D2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1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oriazwx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4916-A96F-4F40-9001-270CCF9F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Taylor</dc:creator>
  <cp:keywords/>
  <dc:description/>
  <cp:lastModifiedBy>Philip Taylor</cp:lastModifiedBy>
  <cp:revision>98</cp:revision>
  <dcterms:created xsi:type="dcterms:W3CDTF">2024-01-02T01:44:00Z</dcterms:created>
  <dcterms:modified xsi:type="dcterms:W3CDTF">2024-02-07T21:20:00Z</dcterms:modified>
</cp:coreProperties>
</file>